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1" w:rsidRPr="00297815" w:rsidRDefault="00100223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F44DDB" wp14:editId="555B9B41">
                <wp:simplePos x="0" y="0"/>
                <wp:positionH relativeFrom="column">
                  <wp:posOffset>-913765</wp:posOffset>
                </wp:positionH>
                <wp:positionV relativeFrom="paragraph">
                  <wp:posOffset>-652145</wp:posOffset>
                </wp:positionV>
                <wp:extent cx="7898130" cy="99187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918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58E" w:rsidRDefault="003C558E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1.95pt;margin-top:-51.35pt;width:621.9pt;height:7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" fillcolor="#4f81bd [3204]" stroked="f" strokeweight=".5pt">
                <v:textbox>
                  <w:txbxContent>
                    <w:p w:rsidR="003C558E" w:rsidRDefault="003C558E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6518DB" wp14:editId="6C774739">
                <wp:simplePos x="0" y="0"/>
                <wp:positionH relativeFrom="column">
                  <wp:posOffset>4518025</wp:posOffset>
                </wp:positionH>
                <wp:positionV relativeFrom="paragraph">
                  <wp:posOffset>-421640</wp:posOffset>
                </wp:positionV>
                <wp:extent cx="1832610" cy="58737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58E" w:rsidRPr="001B394B" w:rsidRDefault="003C558E" w:rsidP="00297815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BE50A30" wp14:editId="3CC49CDE">
                                  <wp:extent cx="1641475" cy="4895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475" cy="489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355.75pt;margin-top:-33.2pt;width:144.3pt;height:4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" filled="f" stroked="f" strokeweight=".5pt">
                <v:textbox>
                  <w:txbxContent>
                    <w:p w:rsidR="003C558E" w:rsidRPr="001B394B" w:rsidRDefault="003C558E" w:rsidP="00297815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ligatures w14:val="none"/>
                          <w14:cntxtAlts w14:val="0"/>
                        </w:rPr>
                        <w:drawing>
                          <wp:inline distT="0" distB="0" distL="0" distR="0" wp14:anchorId="1BE50A30" wp14:editId="3CC49CDE">
                            <wp:extent cx="1641475" cy="48958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1475" cy="489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F860D0" w:rsidRPr="006E51D8" w:rsidRDefault="00F860D0" w:rsidP="006E51D8">
      <w:pPr>
        <w:spacing w:after="0" w:line="216" w:lineRule="auto"/>
        <w:jc w:val="right"/>
        <w:rPr>
          <w:rFonts w:ascii="Fira Sans Light" w:hAnsi="Fira Sans Light"/>
          <w:szCs w:val="52"/>
        </w:rPr>
      </w:pPr>
      <w:r w:rsidRPr="00083BE2">
        <w:rPr>
          <w:rFonts w:ascii="Fira Sans Light" w:hAnsi="Fira Sans Light"/>
          <w:sz w:val="48"/>
          <w:szCs w:val="52"/>
        </w:rPr>
        <w:t>Arts and Culture Grants</w:t>
      </w:r>
    </w:p>
    <w:p w:rsidR="00F860D0" w:rsidRPr="006E51D8" w:rsidRDefault="006E51D8" w:rsidP="006E51D8">
      <w:pPr>
        <w:spacing w:after="0" w:line="216" w:lineRule="auto"/>
        <w:jc w:val="right"/>
        <w:rPr>
          <w:rFonts w:ascii="Fira Sans Light" w:hAnsi="Fira Sans Light" w:cs="MV Boli"/>
          <w:color w:val="4F81BD" w:themeColor="accent1"/>
          <w:spacing w:val="30"/>
          <w:szCs w:val="76"/>
        </w:rPr>
      </w:pPr>
      <w:proofErr w:type="spellStart"/>
      <w:r>
        <w:rPr>
          <w:rFonts w:ascii="MV Boli" w:hAnsi="MV Boli" w:cs="MV Boli"/>
          <w:b/>
          <w:color w:val="4F81BD" w:themeColor="accent1"/>
          <w:spacing w:val="30"/>
          <w:sz w:val="76"/>
          <w:szCs w:val="76"/>
        </w:rPr>
        <w:t>C</w:t>
      </w:r>
      <w:r w:rsidR="00083BE2" w:rsidRPr="00083BE2">
        <w:rPr>
          <w:rFonts w:ascii="MV Boli" w:hAnsi="MV Boli" w:cs="MV Boli"/>
          <w:b/>
          <w:color w:val="4F81BD" w:themeColor="accent1"/>
          <w:spacing w:val="30"/>
          <w:sz w:val="76"/>
          <w:szCs w:val="76"/>
        </w:rPr>
        <w:t>ovid</w:t>
      </w:r>
      <w:proofErr w:type="spellEnd"/>
      <w:r w:rsidR="00083BE2" w:rsidRPr="00083BE2">
        <w:rPr>
          <w:rFonts w:ascii="MV Boli" w:hAnsi="MV Boli" w:cs="MV Boli"/>
          <w:b/>
          <w:color w:val="4F81BD" w:themeColor="accent1"/>
          <w:spacing w:val="30"/>
          <w:sz w:val="76"/>
          <w:szCs w:val="76"/>
        </w:rPr>
        <w:t xml:space="preserve"> Impact </w:t>
      </w:r>
      <w:r w:rsidR="00C36ED4">
        <w:rPr>
          <w:rFonts w:ascii="MV Boli" w:hAnsi="MV Boli" w:cs="MV Boli"/>
          <w:b/>
          <w:color w:val="4F81BD" w:themeColor="accent1"/>
          <w:spacing w:val="30"/>
          <w:sz w:val="76"/>
          <w:szCs w:val="76"/>
        </w:rPr>
        <w:t>Update</w:t>
      </w:r>
    </w:p>
    <w:p w:rsidR="00E157E0" w:rsidRPr="006E51D8" w:rsidRDefault="006E51D8" w:rsidP="006E51D8">
      <w:pPr>
        <w:spacing w:after="0" w:line="216" w:lineRule="auto"/>
        <w:jc w:val="right"/>
        <w:rPr>
          <w:rFonts w:ascii="Fira Sans Light" w:hAnsi="Fira Sans Light"/>
          <w:sz w:val="16"/>
          <w:szCs w:val="32"/>
        </w:rPr>
      </w:pPr>
      <w:r w:rsidRPr="006E51D8">
        <w:rPr>
          <w:rFonts w:ascii="Fira Sans Light" w:hAnsi="Fira Sans Light"/>
          <w:sz w:val="16"/>
          <w:szCs w:val="32"/>
        </w:rPr>
        <w:t>DOCUMENT DATED: SEPTEMBER 1</w:t>
      </w:r>
      <w:r w:rsidR="00DD6A93">
        <w:rPr>
          <w:rFonts w:ascii="Fira Sans Light" w:hAnsi="Fira Sans Light"/>
          <w:sz w:val="16"/>
          <w:szCs w:val="32"/>
        </w:rPr>
        <w:t>0</w:t>
      </w:r>
      <w:r w:rsidRPr="006E51D8">
        <w:rPr>
          <w:rFonts w:ascii="Fira Sans Light" w:hAnsi="Fira Sans Light"/>
          <w:sz w:val="16"/>
          <w:szCs w:val="32"/>
        </w:rPr>
        <w:t>, 2020</w:t>
      </w:r>
    </w:p>
    <w:p w:rsidR="00F860D0" w:rsidRPr="005B794A" w:rsidRDefault="00F860D0" w:rsidP="00F84F67">
      <w:pPr>
        <w:pBdr>
          <w:top w:val="single" w:sz="12" w:space="8" w:color="4F81BD" w:themeColor="accent1"/>
        </w:pBdr>
        <w:spacing w:before="120" w:after="0" w:line="286" w:lineRule="auto"/>
        <w:ind w:right="-35"/>
        <w:rPr>
          <w:rFonts w:ascii="Fira Sans Light" w:hAnsi="Fira Sans Light"/>
          <w:sz w:val="4"/>
          <w:szCs w:val="4"/>
        </w:rPr>
      </w:pPr>
    </w:p>
    <w:p w:rsidR="006D3200" w:rsidRPr="00500B64" w:rsidRDefault="006D3200" w:rsidP="00F9257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line="264" w:lineRule="auto"/>
        <w:ind w:left="1133" w:hanging="1133"/>
        <w:rPr>
          <w:rFonts w:ascii="Fira Sans" w:hAnsi="Fira Sans" w:cs="Arial"/>
          <w:b w:val="0"/>
          <w:caps w:val="0"/>
          <w:szCs w:val="22"/>
        </w:rPr>
      </w:pPr>
      <w:r w:rsidRPr="00500B64">
        <w:rPr>
          <w:rFonts w:ascii="Fira Sans" w:hAnsi="Fira Sans" w:cs="Arial"/>
          <w:b w:val="0"/>
          <w:caps w:val="0"/>
          <w:szCs w:val="22"/>
        </w:rPr>
        <w:t>1.</w:t>
      </w:r>
      <w:r w:rsidRPr="00500B64">
        <w:rPr>
          <w:rFonts w:ascii="Fira Sans" w:hAnsi="Fira Sans" w:cs="Arial"/>
          <w:b w:val="0"/>
          <w:caps w:val="0"/>
          <w:szCs w:val="22"/>
        </w:rPr>
        <w:tab/>
      </w:r>
      <w:r w:rsidR="00083BE2">
        <w:rPr>
          <w:rFonts w:ascii="Fira Sans" w:hAnsi="Fira Sans" w:cs="Arial"/>
          <w:b w:val="0"/>
          <w:caps w:val="0"/>
          <w:szCs w:val="22"/>
        </w:rPr>
        <w:t>Applicant</w:t>
      </w:r>
      <w:r w:rsidR="00BD6B4F" w:rsidRPr="00500B64">
        <w:rPr>
          <w:rFonts w:ascii="Fira Sans" w:hAnsi="Fira Sans" w:cs="Arial"/>
          <w:b w:val="0"/>
          <w:caps w:val="0"/>
          <w:szCs w:val="22"/>
        </w:rPr>
        <w:t xml:space="preserve"> </w:t>
      </w:r>
      <w:r w:rsidR="00F84F67" w:rsidRPr="00500B64">
        <w:rPr>
          <w:rFonts w:ascii="Fira Sans" w:hAnsi="Fira Sans" w:cs="Arial"/>
          <w:b w:val="0"/>
          <w:caps w:val="0"/>
          <w:szCs w:val="22"/>
        </w:rPr>
        <w:t>Inform</w:t>
      </w:r>
      <w:r w:rsidRPr="00500B64">
        <w:rPr>
          <w:rFonts w:ascii="Fira Sans" w:hAnsi="Fira Sans" w:cs="Arial"/>
          <w:b w:val="0"/>
          <w:caps w:val="0"/>
          <w:szCs w:val="22"/>
        </w:rPr>
        <w:t>ation</w:t>
      </w:r>
    </w:p>
    <w:p w:rsidR="00F84F67" w:rsidRPr="00083BE2" w:rsidRDefault="00F84F67" w:rsidP="00F92578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083BE2">
        <w:rPr>
          <w:rFonts w:asciiTheme="minorHAnsi" w:hAnsiTheme="minorHAnsi" w:cs="Arial"/>
          <w:caps w:val="0"/>
          <w:sz w:val="22"/>
          <w:szCs w:val="16"/>
        </w:rPr>
        <w:t>OFFICIAL SOCIETY NAME</w:t>
      </w:r>
    </w:p>
    <w:p w:rsidR="00F84F67" w:rsidRPr="00500B64" w:rsidRDefault="00500B64" w:rsidP="00F92578">
      <w:pPr>
        <w:pStyle w:val="Subhead2"/>
        <w:tabs>
          <w:tab w:val="left" w:pos="935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6D3200" w:rsidRPr="00083BE2" w:rsidRDefault="00F84F67" w:rsidP="00F92578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083BE2">
        <w:rPr>
          <w:rFonts w:asciiTheme="minorHAnsi" w:hAnsiTheme="minorHAnsi" w:cs="Arial"/>
          <w:caps w:val="0"/>
          <w:sz w:val="22"/>
          <w:szCs w:val="16"/>
        </w:rPr>
        <w:t xml:space="preserve">OPERATING AS / … </w:t>
      </w:r>
      <w:r w:rsidR="0053155A" w:rsidRPr="00083BE2">
        <w:rPr>
          <w:rFonts w:asciiTheme="minorHAnsi" w:hAnsiTheme="minorHAnsi" w:cs="Arial"/>
          <w:caps w:val="0"/>
          <w:sz w:val="22"/>
          <w:szCs w:val="16"/>
        </w:rPr>
        <w:t xml:space="preserve">NAME OF </w:t>
      </w:r>
      <w:r w:rsidR="006D3200" w:rsidRPr="00083BE2">
        <w:rPr>
          <w:rFonts w:asciiTheme="minorHAnsi" w:hAnsiTheme="minorHAnsi" w:cs="Arial"/>
          <w:caps w:val="0"/>
          <w:sz w:val="22"/>
          <w:szCs w:val="16"/>
        </w:rPr>
        <w:t>ORGANIZATION</w:t>
      </w:r>
      <w:r w:rsidRPr="00083BE2">
        <w:rPr>
          <w:rFonts w:asciiTheme="minorHAnsi" w:hAnsiTheme="minorHAnsi" w:cs="Arial"/>
          <w:caps w:val="0"/>
          <w:sz w:val="22"/>
          <w:szCs w:val="16"/>
        </w:rPr>
        <w:t xml:space="preserve"> IF DIFFERENT FROM ABOVE</w:t>
      </w:r>
    </w:p>
    <w:p w:rsidR="006D3200" w:rsidRPr="00500B64" w:rsidRDefault="00500B64" w:rsidP="00F92578">
      <w:pPr>
        <w:pStyle w:val="Subhead2"/>
        <w:tabs>
          <w:tab w:val="left" w:pos="935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53155A" w:rsidRPr="00083BE2" w:rsidRDefault="000A51A8" w:rsidP="00F92578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083BE2">
        <w:rPr>
          <w:rFonts w:asciiTheme="minorHAnsi" w:hAnsiTheme="minorHAnsi" w:cs="Arial"/>
          <w:caps w:val="0"/>
          <w:sz w:val="22"/>
          <w:szCs w:val="16"/>
        </w:rPr>
        <w:t xml:space="preserve">MAILING </w:t>
      </w:r>
      <w:r w:rsidR="0053155A" w:rsidRPr="00083BE2">
        <w:rPr>
          <w:rFonts w:asciiTheme="minorHAnsi" w:hAnsiTheme="minorHAnsi" w:cs="Arial"/>
          <w:caps w:val="0"/>
          <w:sz w:val="22"/>
          <w:szCs w:val="16"/>
        </w:rPr>
        <w:t>ADDRES</w:t>
      </w:r>
      <w:r w:rsidR="00746B0B" w:rsidRPr="00083BE2">
        <w:rPr>
          <w:rFonts w:asciiTheme="minorHAnsi" w:hAnsiTheme="minorHAnsi" w:cs="Arial"/>
          <w:caps w:val="0"/>
          <w:sz w:val="22"/>
          <w:szCs w:val="16"/>
        </w:rPr>
        <w:t>S</w:t>
      </w:r>
    </w:p>
    <w:p w:rsidR="0053155A" w:rsidRPr="00500B64" w:rsidRDefault="00500B64" w:rsidP="00F92578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53155A" w:rsidRPr="00500B64" w:rsidRDefault="0053155A" w:rsidP="00F92578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6D3200" w:rsidRPr="00083BE2" w:rsidRDefault="006D3200" w:rsidP="00F92578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083BE2">
        <w:rPr>
          <w:rFonts w:asciiTheme="minorHAnsi" w:hAnsiTheme="minorHAnsi" w:cs="Arial"/>
          <w:caps w:val="0"/>
          <w:sz w:val="22"/>
          <w:szCs w:val="16"/>
        </w:rPr>
        <w:t>CITY</w:t>
      </w:r>
      <w:r w:rsidRPr="00083BE2">
        <w:rPr>
          <w:rFonts w:asciiTheme="minorHAnsi" w:hAnsiTheme="minorHAnsi" w:cs="Arial"/>
          <w:caps w:val="0"/>
          <w:sz w:val="22"/>
          <w:szCs w:val="16"/>
        </w:rPr>
        <w:tab/>
      </w:r>
      <w:r w:rsidR="00BC402A" w:rsidRPr="00083BE2">
        <w:rPr>
          <w:rFonts w:asciiTheme="minorHAnsi" w:hAnsiTheme="minorHAnsi" w:cs="Arial"/>
          <w:caps w:val="0"/>
          <w:sz w:val="22"/>
          <w:szCs w:val="16"/>
        </w:rPr>
        <w:t>PROVINCE</w:t>
      </w:r>
      <w:r w:rsidR="00BC402A" w:rsidRPr="00083BE2">
        <w:rPr>
          <w:rFonts w:asciiTheme="minorHAnsi" w:hAnsiTheme="minorHAnsi" w:cs="Arial"/>
          <w:caps w:val="0"/>
          <w:sz w:val="22"/>
          <w:szCs w:val="16"/>
        </w:rPr>
        <w:tab/>
      </w:r>
      <w:r w:rsidRPr="00083BE2">
        <w:rPr>
          <w:rFonts w:asciiTheme="minorHAnsi" w:hAnsiTheme="minorHAnsi" w:cs="Arial"/>
          <w:caps w:val="0"/>
          <w:sz w:val="22"/>
          <w:szCs w:val="16"/>
        </w:rPr>
        <w:t>POST</w:t>
      </w:r>
      <w:r w:rsidR="00F84F67" w:rsidRPr="00083BE2">
        <w:rPr>
          <w:rFonts w:asciiTheme="minorHAnsi" w:hAnsiTheme="minorHAnsi" w:cs="Arial"/>
          <w:caps w:val="0"/>
          <w:sz w:val="22"/>
          <w:szCs w:val="16"/>
        </w:rPr>
        <w:t>AL</w:t>
      </w:r>
      <w:r w:rsidRPr="00083BE2">
        <w:rPr>
          <w:rFonts w:asciiTheme="minorHAnsi" w:hAnsiTheme="minorHAnsi" w:cs="Arial"/>
          <w:caps w:val="0"/>
          <w:sz w:val="22"/>
          <w:szCs w:val="16"/>
        </w:rPr>
        <w:t xml:space="preserve"> CODE</w:t>
      </w:r>
    </w:p>
    <w:p w:rsidR="006D3200" w:rsidRPr="00500B64" w:rsidRDefault="00500B64" w:rsidP="00F92578">
      <w:pPr>
        <w:pStyle w:val="Subhead2"/>
        <w:tabs>
          <w:tab w:val="left" w:pos="2835"/>
          <w:tab w:val="left" w:pos="4536"/>
          <w:tab w:val="center" w:pos="7371"/>
          <w:tab w:val="center" w:pos="8080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  <w:r w:rsidR="00BC402A" w:rsidRPr="00500B64">
        <w:rPr>
          <w:rFonts w:ascii="Fira Sans Light" w:hAnsi="Fira Sans Light" w:cs="Arial"/>
          <w:b w:val="0"/>
          <w:caps w:val="0"/>
          <w:szCs w:val="22"/>
        </w:rPr>
        <w:tab/>
        <w:t>BC</w:t>
      </w:r>
      <w:r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F84F67" w:rsidRPr="00083BE2" w:rsidRDefault="00F84F67" w:rsidP="00F92578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083BE2">
        <w:rPr>
          <w:rFonts w:asciiTheme="minorHAnsi" w:hAnsiTheme="minorHAnsi" w:cs="Arial"/>
          <w:caps w:val="0"/>
          <w:sz w:val="22"/>
          <w:szCs w:val="16"/>
        </w:rPr>
        <w:t>ORGANIZATIONAL WEBSITE</w:t>
      </w:r>
    </w:p>
    <w:p w:rsidR="00F84F67" w:rsidRDefault="00500B64" w:rsidP="00F92578">
      <w:pPr>
        <w:pStyle w:val="Subhead2"/>
        <w:tabs>
          <w:tab w:val="left" w:pos="935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6D3200" w:rsidRPr="00083BE2" w:rsidRDefault="006D3200" w:rsidP="00F9257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083BE2">
        <w:rPr>
          <w:rFonts w:ascii="Fira Sans" w:hAnsi="Fira Sans" w:cs="Arial"/>
          <w:b w:val="0"/>
          <w:caps w:val="0"/>
          <w:szCs w:val="22"/>
        </w:rPr>
        <w:t>2.</w:t>
      </w:r>
      <w:r w:rsidRPr="00083BE2">
        <w:rPr>
          <w:rFonts w:ascii="Fira Sans" w:hAnsi="Fira Sans" w:cs="Arial"/>
          <w:b w:val="0"/>
          <w:caps w:val="0"/>
          <w:szCs w:val="22"/>
        </w:rPr>
        <w:tab/>
      </w:r>
      <w:r w:rsidR="00083BE2">
        <w:rPr>
          <w:rFonts w:ascii="Fira Sans" w:hAnsi="Fira Sans" w:cs="Arial"/>
          <w:b w:val="0"/>
          <w:caps w:val="0"/>
          <w:szCs w:val="22"/>
        </w:rPr>
        <w:t>C</w:t>
      </w:r>
      <w:r w:rsidRPr="00083BE2">
        <w:rPr>
          <w:rFonts w:ascii="Fira Sans" w:hAnsi="Fira Sans" w:cs="Arial"/>
          <w:b w:val="0"/>
          <w:caps w:val="0"/>
          <w:szCs w:val="22"/>
        </w:rPr>
        <w:t>ontact</w:t>
      </w:r>
      <w:r w:rsidRPr="00083BE2">
        <w:rPr>
          <w:rFonts w:ascii="Fira Sans Light" w:hAnsi="Fira Sans Light" w:cs="Arial"/>
          <w:b w:val="0"/>
          <w:caps w:val="0"/>
          <w:szCs w:val="22"/>
        </w:rPr>
        <w:t xml:space="preserve"> </w:t>
      </w:r>
    </w:p>
    <w:p w:rsidR="006D3200" w:rsidRPr="00083BE2" w:rsidRDefault="006D3200" w:rsidP="00F92578">
      <w:pPr>
        <w:pStyle w:val="Subhead2"/>
        <w:tabs>
          <w:tab w:val="left" w:pos="5103"/>
        </w:tabs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083BE2">
        <w:rPr>
          <w:rFonts w:asciiTheme="minorHAnsi" w:hAnsiTheme="minorHAnsi" w:cs="Arial"/>
          <w:caps w:val="0"/>
          <w:sz w:val="22"/>
          <w:szCs w:val="16"/>
        </w:rPr>
        <w:t>NAME</w:t>
      </w:r>
      <w:r w:rsidRPr="00083BE2">
        <w:rPr>
          <w:rFonts w:asciiTheme="minorHAnsi" w:hAnsiTheme="minorHAnsi" w:cs="Arial"/>
          <w:caps w:val="0"/>
          <w:sz w:val="22"/>
          <w:szCs w:val="16"/>
        </w:rPr>
        <w:tab/>
        <w:t>TITLE WITH ORGANIZATION</w:t>
      </w:r>
    </w:p>
    <w:p w:rsidR="00DC789A" w:rsidRPr="00500B64" w:rsidRDefault="00083BE2" w:rsidP="00F92578">
      <w:pPr>
        <w:pStyle w:val="Subhead2"/>
        <w:tabs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6D3200" w:rsidRPr="00083BE2" w:rsidRDefault="006D3200" w:rsidP="00F92578">
      <w:pPr>
        <w:pStyle w:val="Subhead2"/>
        <w:tabs>
          <w:tab w:val="left" w:pos="5103"/>
          <w:tab w:val="left" w:pos="7655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083BE2">
        <w:rPr>
          <w:rFonts w:asciiTheme="minorHAnsi" w:hAnsiTheme="minorHAnsi" w:cs="Arial"/>
          <w:caps w:val="0"/>
          <w:sz w:val="22"/>
          <w:szCs w:val="16"/>
        </w:rPr>
        <w:t>E-MAIL</w:t>
      </w:r>
      <w:r w:rsidRPr="00083BE2">
        <w:rPr>
          <w:rFonts w:asciiTheme="minorHAnsi" w:hAnsiTheme="minorHAnsi" w:cs="Arial"/>
          <w:caps w:val="0"/>
          <w:sz w:val="22"/>
          <w:szCs w:val="16"/>
        </w:rPr>
        <w:tab/>
        <w:t>PHONE (1)</w:t>
      </w:r>
      <w:r w:rsidRPr="00083BE2">
        <w:rPr>
          <w:rFonts w:asciiTheme="minorHAnsi" w:hAnsiTheme="minorHAnsi" w:cs="Arial"/>
          <w:caps w:val="0"/>
          <w:sz w:val="22"/>
          <w:szCs w:val="16"/>
        </w:rPr>
        <w:tab/>
        <w:t>PHONE (2)</w:t>
      </w:r>
    </w:p>
    <w:p w:rsidR="006D3200" w:rsidRPr="00500B64" w:rsidRDefault="00083BE2" w:rsidP="00F92578">
      <w:pPr>
        <w:pStyle w:val="Subhead2"/>
        <w:tabs>
          <w:tab w:val="left" w:pos="5103"/>
          <w:tab w:val="left" w:pos="7655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  <w:r>
        <w:rPr>
          <w:rFonts w:ascii="Fira Sans Light" w:hAnsi="Fira Sans Light" w:cs="Arial"/>
          <w:b w:val="0"/>
          <w:caps w:val="0"/>
          <w:szCs w:val="22"/>
        </w:rPr>
        <w:tab/>
        <w:t>…</w:t>
      </w:r>
      <w:r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083BE2" w:rsidRPr="00083BE2" w:rsidRDefault="00500B64" w:rsidP="00F92578">
      <w:pPr>
        <w:tabs>
          <w:tab w:val="left" w:pos="5103"/>
        </w:tabs>
        <w:spacing w:before="160" w:after="0" w:line="264" w:lineRule="auto"/>
        <w:ind w:left="567"/>
        <w:rPr>
          <w:rFonts w:cs="Arial"/>
          <w:b/>
          <w:sz w:val="22"/>
          <w:szCs w:val="24"/>
        </w:rPr>
      </w:pPr>
      <w:r w:rsidRPr="00083BE2">
        <w:rPr>
          <w:rFonts w:cs="Arial"/>
          <w:b/>
          <w:sz w:val="22"/>
          <w:szCs w:val="24"/>
        </w:rPr>
        <w:t>SIGNATURE</w:t>
      </w:r>
      <w:r w:rsidR="00083BE2" w:rsidRPr="00083BE2">
        <w:rPr>
          <w:rFonts w:cs="Arial"/>
          <w:b/>
          <w:sz w:val="22"/>
          <w:szCs w:val="24"/>
        </w:rPr>
        <w:tab/>
        <w:t>DATE SUBMITTED</w:t>
      </w:r>
    </w:p>
    <w:p w:rsidR="00083BE2" w:rsidRPr="00500B64" w:rsidRDefault="00083BE2" w:rsidP="00F92578">
      <w:pPr>
        <w:pStyle w:val="Subhead2"/>
        <w:tabs>
          <w:tab w:val="left" w:pos="6946"/>
        </w:tabs>
        <w:spacing w:line="264" w:lineRule="auto"/>
        <w:ind w:left="5103"/>
        <w:rPr>
          <w:rFonts w:ascii="Fira Sans Light" w:hAnsi="Fira Sans Light" w:cs="Arial"/>
          <w:b w:val="0"/>
          <w:caps w:val="0"/>
          <w:szCs w:val="22"/>
        </w:rPr>
      </w:pPr>
      <w:r w:rsidRPr="007E2B7D">
        <w:rPr>
          <w:rFonts w:cs="Arial"/>
          <w:b w:val="0"/>
          <w:noProof/>
          <w:sz w:val="14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9BEE8F" wp14:editId="791B9ED7">
                <wp:simplePos x="0" y="0"/>
                <wp:positionH relativeFrom="column">
                  <wp:posOffset>257175</wp:posOffset>
                </wp:positionH>
                <wp:positionV relativeFrom="paragraph">
                  <wp:posOffset>86995</wp:posOffset>
                </wp:positionV>
                <wp:extent cx="2581910" cy="1341120"/>
                <wp:effectExtent l="0" t="0" r="27940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341120"/>
                        </a:xfrm>
                        <a:prstGeom prst="roundRect">
                          <a:avLst>
                            <a:gd name="adj" fmla="val 4306"/>
                          </a:avLst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20.25pt;margin-top:6.85pt;width:203.3pt;height:10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" fillcolor="#cff" strokecolor="#4f81bd [3204]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083BE2" w:rsidRDefault="00083BE2" w:rsidP="00F92578">
      <w:pPr>
        <w:spacing w:after="0" w:line="264" w:lineRule="auto"/>
        <w:ind w:left="5103"/>
        <w:rPr>
          <w:rFonts w:ascii="Fira Sans Light" w:hAnsi="Fira Sans Light" w:cs="Arial"/>
          <w:i/>
          <w:sz w:val="21"/>
          <w:szCs w:val="21"/>
        </w:rPr>
      </w:pPr>
    </w:p>
    <w:p w:rsidR="006E51D8" w:rsidRDefault="006E51D8" w:rsidP="00F92578">
      <w:pPr>
        <w:spacing w:after="0" w:line="264" w:lineRule="auto"/>
        <w:ind w:left="5103"/>
        <w:rPr>
          <w:rFonts w:ascii="Fira Sans Light" w:hAnsi="Fira Sans Light" w:cs="Arial"/>
          <w:i/>
          <w:sz w:val="21"/>
          <w:szCs w:val="21"/>
        </w:rPr>
      </w:pPr>
    </w:p>
    <w:p w:rsidR="007E2B7D" w:rsidRPr="009960E2" w:rsidRDefault="006E51D8" w:rsidP="00F92578">
      <w:pPr>
        <w:spacing w:after="0" w:line="264" w:lineRule="auto"/>
        <w:ind w:left="5103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 xml:space="preserve">Please </w:t>
      </w:r>
      <w:r w:rsidR="007E2B7D" w:rsidRPr="009960E2">
        <w:rPr>
          <w:rFonts w:ascii="Fira Sans Light" w:hAnsi="Fira Sans Light" w:cs="Arial"/>
          <w:i/>
          <w:sz w:val="21"/>
          <w:szCs w:val="21"/>
        </w:rPr>
        <w:t xml:space="preserve">submit with </w:t>
      </w:r>
      <w:r w:rsidR="00083BE2">
        <w:rPr>
          <w:rFonts w:ascii="Fira Sans Light" w:hAnsi="Fira Sans Light" w:cs="Arial"/>
          <w:i/>
          <w:sz w:val="21"/>
          <w:szCs w:val="21"/>
        </w:rPr>
        <w:t xml:space="preserve">an </w:t>
      </w:r>
      <w:r w:rsidR="007E2B7D" w:rsidRPr="009960E2">
        <w:rPr>
          <w:rFonts w:ascii="Fira Sans Light" w:hAnsi="Fira Sans Light" w:cs="Arial"/>
          <w:i/>
          <w:sz w:val="21"/>
          <w:szCs w:val="21"/>
        </w:rPr>
        <w:t>elec</w:t>
      </w:r>
      <w:r w:rsidR="00083BE2">
        <w:rPr>
          <w:rFonts w:ascii="Fira Sans Light" w:hAnsi="Fira Sans Light" w:cs="Arial"/>
          <w:i/>
          <w:sz w:val="21"/>
          <w:szCs w:val="21"/>
        </w:rPr>
        <w:t xml:space="preserve">tronic signature (if available), OR </w:t>
      </w:r>
      <w:r>
        <w:rPr>
          <w:rFonts w:ascii="Fira Sans Light" w:hAnsi="Fira Sans Light" w:cs="Arial"/>
          <w:i/>
          <w:sz w:val="21"/>
          <w:szCs w:val="21"/>
        </w:rPr>
        <w:t>print and s</w:t>
      </w:r>
      <w:r w:rsidR="007E2B7D" w:rsidRPr="009960E2">
        <w:rPr>
          <w:rFonts w:ascii="Fira Sans Light" w:hAnsi="Fira Sans Light" w:cs="Arial"/>
          <w:i/>
          <w:sz w:val="21"/>
          <w:szCs w:val="21"/>
        </w:rPr>
        <w:t>ign</w:t>
      </w:r>
      <w:r>
        <w:rPr>
          <w:rFonts w:ascii="Fira Sans Light" w:hAnsi="Fira Sans Light" w:cs="Arial"/>
          <w:i/>
          <w:sz w:val="21"/>
          <w:szCs w:val="21"/>
        </w:rPr>
        <w:t xml:space="preserve"> this</w:t>
      </w:r>
      <w:r w:rsidR="007E2B7D" w:rsidRPr="009960E2">
        <w:rPr>
          <w:rFonts w:ascii="Fira Sans Light" w:hAnsi="Fira Sans Light" w:cs="Arial"/>
          <w:i/>
          <w:sz w:val="21"/>
          <w:szCs w:val="21"/>
        </w:rPr>
        <w:t xml:space="preserve"> page </w:t>
      </w:r>
      <w:r>
        <w:rPr>
          <w:rFonts w:ascii="Fira Sans Light" w:hAnsi="Fira Sans Light" w:cs="Arial"/>
          <w:i/>
          <w:sz w:val="21"/>
          <w:szCs w:val="21"/>
        </w:rPr>
        <w:t xml:space="preserve">and then </w:t>
      </w:r>
      <w:r w:rsidR="007E2B7D" w:rsidRPr="009960E2">
        <w:rPr>
          <w:rFonts w:ascii="Fira Sans Light" w:hAnsi="Fira Sans Light" w:cs="Arial"/>
          <w:i/>
          <w:sz w:val="21"/>
          <w:szCs w:val="21"/>
        </w:rPr>
        <w:t xml:space="preserve">submit separately as a .pdf, showing </w:t>
      </w:r>
      <w:r w:rsidR="00083BE2">
        <w:rPr>
          <w:rFonts w:ascii="Fira Sans Light" w:hAnsi="Fira Sans Light" w:cs="Arial"/>
          <w:i/>
          <w:sz w:val="21"/>
          <w:szCs w:val="21"/>
        </w:rPr>
        <w:t>a</w:t>
      </w:r>
      <w:r>
        <w:rPr>
          <w:rFonts w:ascii="Fira Sans Light" w:hAnsi="Fira Sans Light" w:cs="Arial"/>
          <w:i/>
          <w:sz w:val="21"/>
          <w:szCs w:val="21"/>
        </w:rPr>
        <w:t xml:space="preserve"> scan of the</w:t>
      </w:r>
      <w:r w:rsidR="007E2B7D" w:rsidRPr="009960E2">
        <w:rPr>
          <w:rFonts w:ascii="Fira Sans Light" w:hAnsi="Fira Sans Light" w:cs="Arial"/>
          <w:i/>
          <w:sz w:val="21"/>
          <w:szCs w:val="21"/>
        </w:rPr>
        <w:t xml:space="preserve"> original signature.  </w:t>
      </w:r>
    </w:p>
    <w:p w:rsidR="00A92E37" w:rsidRDefault="00A92E37" w:rsidP="00F92578">
      <w:pPr>
        <w:pStyle w:val="Subhead2"/>
        <w:spacing w:line="264" w:lineRule="auto"/>
        <w:ind w:left="709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7E2B7D" w:rsidRDefault="007E2B7D" w:rsidP="00F92578">
      <w:pPr>
        <w:pStyle w:val="Subhead2"/>
        <w:spacing w:line="264" w:lineRule="auto"/>
        <w:ind w:left="709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7E2B7D" w:rsidRDefault="007E2B7D" w:rsidP="00F92578">
      <w:pPr>
        <w:pStyle w:val="Subhead2"/>
        <w:spacing w:line="264" w:lineRule="auto"/>
        <w:ind w:left="426"/>
        <w:rPr>
          <w:rFonts w:ascii="Fira Sans Light" w:hAnsi="Fira Sans Light" w:cs="Arial"/>
          <w:b w:val="0"/>
          <w:caps w:val="0"/>
          <w:szCs w:val="22"/>
        </w:rPr>
      </w:pPr>
    </w:p>
    <w:p w:rsidR="00083BE2" w:rsidRPr="00083BE2" w:rsidRDefault="00083BE2" w:rsidP="00F9257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br w:type="page"/>
      </w:r>
      <w:r>
        <w:rPr>
          <w:rFonts w:ascii="Fira Sans" w:hAnsi="Fira Sans" w:cs="Arial"/>
          <w:b w:val="0"/>
          <w:caps w:val="0"/>
          <w:szCs w:val="22"/>
        </w:rPr>
        <w:lastRenderedPageBreak/>
        <w:t>3</w:t>
      </w:r>
      <w:r w:rsidRPr="00083BE2">
        <w:rPr>
          <w:rFonts w:ascii="Fira Sans" w:hAnsi="Fira Sans" w:cs="Arial"/>
          <w:b w:val="0"/>
          <w:caps w:val="0"/>
          <w:szCs w:val="22"/>
        </w:rPr>
        <w:t>.</w:t>
      </w:r>
      <w:r w:rsidRPr="00083BE2">
        <w:rPr>
          <w:rFonts w:ascii="Fira Sans" w:hAnsi="Fira Sans" w:cs="Arial"/>
          <w:b w:val="0"/>
          <w:caps w:val="0"/>
          <w:szCs w:val="22"/>
        </w:rPr>
        <w:tab/>
      </w:r>
      <w:r w:rsidR="00F92578">
        <w:rPr>
          <w:rFonts w:ascii="Fira Sans" w:hAnsi="Fira Sans" w:cs="Arial"/>
          <w:b w:val="0"/>
          <w:caps w:val="0"/>
          <w:szCs w:val="22"/>
        </w:rPr>
        <w:t>Covid</w:t>
      </w:r>
      <w:r w:rsidR="006E51D8">
        <w:rPr>
          <w:rFonts w:ascii="Fira Sans" w:hAnsi="Fira Sans" w:cs="Arial"/>
          <w:b w:val="0"/>
          <w:caps w:val="0"/>
          <w:szCs w:val="22"/>
        </w:rPr>
        <w:t>-19</w:t>
      </w:r>
      <w:r w:rsidR="00F92578">
        <w:rPr>
          <w:rFonts w:ascii="Fira Sans" w:hAnsi="Fira Sans" w:cs="Arial"/>
          <w:b w:val="0"/>
          <w:caps w:val="0"/>
          <w:szCs w:val="22"/>
        </w:rPr>
        <w:t xml:space="preserve"> Impact </w:t>
      </w:r>
      <w:r w:rsidR="00C36ED4">
        <w:rPr>
          <w:rFonts w:ascii="Fira Sans" w:hAnsi="Fira Sans" w:cs="Arial"/>
          <w:b w:val="0"/>
          <w:caps w:val="0"/>
          <w:szCs w:val="22"/>
        </w:rPr>
        <w:t>Update/Recovery Planning</w:t>
      </w:r>
    </w:p>
    <w:p w:rsidR="00146085" w:rsidRDefault="006E51D8" w:rsidP="006E51D8">
      <w:pPr>
        <w:pStyle w:val="Default"/>
        <w:spacing w:before="120"/>
        <w:ind w:left="567" w:right="-261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W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e are a matter of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>six month</w:t>
      </w:r>
      <w:r w:rsidR="00353D9A">
        <w:rPr>
          <w:rFonts w:ascii="Fira Sans Light" w:hAnsi="Fira Sans Light"/>
          <w:i/>
          <w:color w:val="auto"/>
          <w:sz w:val="21"/>
          <w:szCs w:val="21"/>
        </w:rPr>
        <w:t>s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 xml:space="preserve"> or so 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>into the C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 xml:space="preserve">ovid-19 pandemic, and while some of the </w:t>
      </w:r>
      <w:r w:rsidR="00072AB7" w:rsidRPr="006E51D8">
        <w:rPr>
          <w:rFonts w:ascii="Fira Sans Light" w:hAnsi="Fira Sans Light"/>
          <w:i/>
          <w:color w:val="auto"/>
          <w:sz w:val="21"/>
          <w:szCs w:val="21"/>
        </w:rPr>
        <w:t xml:space="preserve">impacts </w:t>
      </w:r>
      <w:r w:rsidR="00146085">
        <w:rPr>
          <w:rFonts w:ascii="Fira Sans Light" w:hAnsi="Fira Sans Light"/>
          <w:i/>
          <w:color w:val="auto"/>
          <w:sz w:val="21"/>
          <w:szCs w:val="21"/>
        </w:rPr>
        <w:t xml:space="preserve">on the arts and culture sectors (including events and festivals management)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>we</w:t>
      </w:r>
      <w:r w:rsidR="00072AB7" w:rsidRPr="006E51D8">
        <w:rPr>
          <w:rFonts w:ascii="Fira Sans Light" w:hAnsi="Fira Sans Light"/>
          <w:i/>
          <w:color w:val="auto"/>
          <w:sz w:val="21"/>
          <w:szCs w:val="21"/>
        </w:rPr>
        <w:t xml:space="preserve">re immediate and </w:t>
      </w:r>
      <w:r w:rsidR="00D53690">
        <w:rPr>
          <w:rFonts w:ascii="Fira Sans Light" w:hAnsi="Fira Sans Light"/>
          <w:i/>
          <w:color w:val="auto"/>
          <w:sz w:val="21"/>
          <w:szCs w:val="21"/>
        </w:rPr>
        <w:t>devastating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>, o</w:t>
      </w:r>
      <w:r w:rsidR="00072AB7" w:rsidRPr="006E51D8">
        <w:rPr>
          <w:rFonts w:ascii="Fira Sans Light" w:hAnsi="Fira Sans Light"/>
          <w:i/>
          <w:color w:val="auto"/>
          <w:sz w:val="21"/>
          <w:szCs w:val="21"/>
        </w:rPr>
        <w:t xml:space="preserve">thers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>continue to</w:t>
      </w:r>
      <w:r w:rsidR="00072AB7" w:rsidRPr="006E51D8">
        <w:rPr>
          <w:rFonts w:ascii="Fira Sans Light" w:hAnsi="Fira Sans Light"/>
          <w:i/>
          <w:color w:val="auto"/>
          <w:sz w:val="21"/>
          <w:szCs w:val="21"/>
        </w:rPr>
        <w:t xml:space="preserve"> play out over a longer timeframe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 xml:space="preserve">and 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it will be some time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>(</w:t>
      </w:r>
      <w:r w:rsidR="00146085">
        <w:rPr>
          <w:rFonts w:ascii="Fira Sans Light" w:hAnsi="Fira Sans Light"/>
          <w:i/>
          <w:color w:val="auto"/>
          <w:sz w:val="21"/>
          <w:szCs w:val="21"/>
        </w:rPr>
        <w:t xml:space="preserve">perhaps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 xml:space="preserve">even a matter of </w:t>
      </w:r>
      <w:r w:rsidR="00353D9A">
        <w:rPr>
          <w:rFonts w:ascii="Fira Sans Light" w:hAnsi="Fira Sans Light"/>
          <w:i/>
          <w:color w:val="auto"/>
          <w:sz w:val="21"/>
          <w:szCs w:val="21"/>
        </w:rPr>
        <w:t xml:space="preserve">months or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 xml:space="preserve">years) 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before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>the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 full impacts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 xml:space="preserve">of the pandemic 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can be 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 xml:space="preserve">fully 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>understood</w:t>
      </w:r>
      <w:r w:rsidR="00072AB7">
        <w:rPr>
          <w:rFonts w:ascii="Fira Sans Light" w:hAnsi="Fira Sans Light"/>
          <w:i/>
          <w:color w:val="auto"/>
          <w:sz w:val="21"/>
          <w:szCs w:val="21"/>
        </w:rPr>
        <w:t xml:space="preserve"> at a local level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.  </w:t>
      </w:r>
    </w:p>
    <w:p w:rsidR="006E51D8" w:rsidRDefault="00146085" w:rsidP="00146085">
      <w:pPr>
        <w:pStyle w:val="Default"/>
        <w:spacing w:before="240"/>
        <w:ind w:left="567" w:right="-261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Moving forward the NVRC is attempting to come to a better understanding of the current challenges facing the sector</w:t>
      </w:r>
      <w:r w:rsidR="00353D9A">
        <w:rPr>
          <w:rFonts w:ascii="Fira Sans Light" w:hAnsi="Fira Sans Light"/>
          <w:i/>
          <w:color w:val="auto"/>
          <w:sz w:val="21"/>
          <w:szCs w:val="21"/>
        </w:rPr>
        <w:t xml:space="preserve">.  There is </w:t>
      </w:r>
      <w:r w:rsidR="00353D9A" w:rsidRPr="00353D9A">
        <w:rPr>
          <w:rFonts w:ascii="Fira Sans Light" w:hAnsi="Fira Sans Light"/>
          <w:b/>
          <w:i/>
          <w:color w:val="auto"/>
          <w:sz w:val="21"/>
          <w:szCs w:val="21"/>
          <w:u w:val="single"/>
        </w:rPr>
        <w:t>NO</w:t>
      </w:r>
      <w:r w:rsidR="00353D9A">
        <w:rPr>
          <w:rFonts w:ascii="Fira Sans Light" w:hAnsi="Fira Sans Light"/>
          <w:i/>
          <w:color w:val="auto"/>
          <w:sz w:val="21"/>
          <w:szCs w:val="21"/>
        </w:rPr>
        <w:t xml:space="preserve"> requirement to complete this form.  However, doing so will help the NVRC build a clearer picture of the most pressing needs </w:t>
      </w:r>
      <w:r w:rsidR="00D53690">
        <w:rPr>
          <w:rFonts w:ascii="Fira Sans Light" w:hAnsi="Fira Sans Light"/>
          <w:i/>
          <w:color w:val="auto"/>
          <w:sz w:val="21"/>
          <w:szCs w:val="21"/>
        </w:rPr>
        <w:t>and challenges being faced by</w:t>
      </w:r>
      <w:r w:rsidR="00353D9A">
        <w:rPr>
          <w:rFonts w:ascii="Fira Sans Light" w:hAnsi="Fira Sans Light"/>
          <w:i/>
          <w:color w:val="auto"/>
          <w:sz w:val="21"/>
          <w:szCs w:val="21"/>
        </w:rPr>
        <w:t xml:space="preserve"> arts, culture and heritage groups at this very difficult moment in planning for the sustainability of the sector.  </w:t>
      </w:r>
    </w:p>
    <w:p w:rsidR="00353D9A" w:rsidRDefault="00353D9A" w:rsidP="00353D9A">
      <w:pPr>
        <w:pStyle w:val="Default"/>
        <w:spacing w:before="240"/>
        <w:ind w:left="567" w:right="-261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 xml:space="preserve">Please </w:t>
      </w:r>
      <w:r w:rsidR="006179D6">
        <w:rPr>
          <w:rFonts w:ascii="Fira Sans Light" w:hAnsi="Fira Sans Light"/>
          <w:i/>
          <w:color w:val="auto"/>
          <w:sz w:val="21"/>
          <w:szCs w:val="21"/>
        </w:rPr>
        <w:t>address</w:t>
      </w:r>
      <w:r>
        <w:rPr>
          <w:rFonts w:ascii="Fira Sans Light" w:hAnsi="Fira Sans Light"/>
          <w:i/>
          <w:color w:val="auto"/>
          <w:sz w:val="21"/>
          <w:szCs w:val="21"/>
        </w:rPr>
        <w:t xml:space="preserve"> any or all of the following impacts as they apply to your organization</w:t>
      </w:r>
      <w:r w:rsidR="00C36ED4">
        <w:rPr>
          <w:rFonts w:ascii="Fira Sans Light" w:hAnsi="Fira Sans Light"/>
          <w:i/>
          <w:color w:val="auto"/>
          <w:sz w:val="21"/>
          <w:szCs w:val="21"/>
        </w:rPr>
        <w:t>.</w:t>
      </w:r>
      <w:r>
        <w:rPr>
          <w:rFonts w:ascii="Fira Sans Light" w:hAnsi="Fira Sans Light"/>
          <w:i/>
          <w:color w:val="auto"/>
          <w:sz w:val="21"/>
          <w:szCs w:val="21"/>
        </w:rPr>
        <w:t xml:space="preserve"> </w:t>
      </w:r>
      <w:r w:rsidR="00C36ED4">
        <w:rPr>
          <w:rFonts w:ascii="Fira Sans Light" w:hAnsi="Fira Sans Light"/>
          <w:i/>
          <w:color w:val="auto"/>
          <w:sz w:val="21"/>
          <w:szCs w:val="21"/>
        </w:rPr>
        <w:t xml:space="preserve"> </w:t>
      </w:r>
      <w:r w:rsidR="006179D6">
        <w:rPr>
          <w:rFonts w:ascii="Fira Sans Light" w:hAnsi="Fira Sans Light"/>
          <w:i/>
          <w:color w:val="auto"/>
          <w:sz w:val="21"/>
          <w:szCs w:val="21"/>
        </w:rPr>
        <w:t xml:space="preserve">Speak to any actions you are taking, </w:t>
      </w:r>
      <w:r w:rsidR="00D53690">
        <w:rPr>
          <w:rFonts w:ascii="Fira Sans Light" w:hAnsi="Fira Sans Light"/>
          <w:i/>
          <w:color w:val="auto"/>
          <w:sz w:val="21"/>
          <w:szCs w:val="21"/>
        </w:rPr>
        <w:t xml:space="preserve">adjustments you are able to make, </w:t>
      </w:r>
      <w:r w:rsidR="006179D6">
        <w:rPr>
          <w:rFonts w:ascii="Fira Sans Light" w:hAnsi="Fira Sans Light"/>
          <w:i/>
          <w:color w:val="auto"/>
          <w:sz w:val="21"/>
          <w:szCs w:val="21"/>
        </w:rPr>
        <w:t>or any areas where you need additional help with respect to</w:t>
      </w:r>
      <w:r w:rsidR="00DD6A93">
        <w:rPr>
          <w:rFonts w:ascii="Fira Sans Light" w:hAnsi="Fira Sans Light"/>
          <w:i/>
          <w:color w:val="auto"/>
          <w:sz w:val="21"/>
          <w:szCs w:val="21"/>
        </w:rPr>
        <w:t xml:space="preserve"> recovery planning.</w:t>
      </w:r>
    </w:p>
    <w:p w:rsidR="00353D9A" w:rsidRPr="00C36ED4" w:rsidRDefault="00353D9A" w:rsidP="00353D9A">
      <w:pPr>
        <w:pStyle w:val="Default"/>
        <w:tabs>
          <w:tab w:val="left" w:pos="4536"/>
        </w:tabs>
        <w:spacing w:before="240"/>
        <w:ind w:left="567" w:right="-261"/>
        <w:rPr>
          <w:rFonts w:asciiTheme="minorHAnsi" w:hAnsiTheme="minorHAnsi"/>
          <w:b/>
          <w:color w:val="auto"/>
          <w:sz w:val="22"/>
          <w:szCs w:val="21"/>
          <w:u w:val="single"/>
        </w:rPr>
      </w:pPr>
      <w:r w:rsidRPr="00C36ED4">
        <w:rPr>
          <w:rFonts w:asciiTheme="minorHAnsi" w:hAnsiTheme="minorHAnsi"/>
          <w:b/>
          <w:color w:val="auto"/>
          <w:sz w:val="22"/>
          <w:szCs w:val="21"/>
          <w:u w:val="single"/>
        </w:rPr>
        <w:t>PROGRAMMING IMPACTS</w:t>
      </w:r>
      <w:r w:rsidRPr="00C36ED4">
        <w:rPr>
          <w:rFonts w:asciiTheme="minorHAnsi" w:hAnsiTheme="minorHAnsi"/>
          <w:b/>
          <w:color w:val="auto"/>
          <w:sz w:val="22"/>
          <w:szCs w:val="21"/>
          <w:u w:val="single"/>
        </w:rPr>
        <w:tab/>
      </w:r>
    </w:p>
    <w:p w:rsidR="006E51D8" w:rsidRPr="006E51D8" w:rsidRDefault="00D53690" w:rsidP="006E51D8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(</w:t>
      </w:r>
      <w:r w:rsidR="006E51D8" w:rsidRPr="006E51D8">
        <w:rPr>
          <w:rFonts w:ascii="Fira Sans Light" w:hAnsi="Fira Sans Light"/>
          <w:i/>
          <w:color w:val="auto"/>
          <w:sz w:val="21"/>
          <w:szCs w:val="21"/>
        </w:rPr>
        <w:t>CLOSURE</w:t>
      </w:r>
      <w:r>
        <w:rPr>
          <w:rFonts w:ascii="Fira Sans Light" w:hAnsi="Fira Sans Light"/>
          <w:i/>
          <w:color w:val="auto"/>
          <w:sz w:val="21"/>
          <w:szCs w:val="21"/>
        </w:rPr>
        <w:t>)</w:t>
      </w:r>
      <w:r w:rsidR="006E51D8" w:rsidRPr="006E51D8">
        <w:rPr>
          <w:rFonts w:ascii="Fira Sans Light" w:hAnsi="Fira Sans Light"/>
          <w:i/>
          <w:color w:val="auto"/>
          <w:sz w:val="21"/>
          <w:szCs w:val="21"/>
        </w:rPr>
        <w:t xml:space="preserve"> OF VENUES</w:t>
      </w:r>
    </w:p>
    <w:p w:rsidR="006E51D8" w:rsidRDefault="006E51D8" w:rsidP="006E51D8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DELAYS &amp; POSTPONEMENTS of activities and programs that can be rescheduled </w:t>
      </w:r>
    </w:p>
    <w:p w:rsidR="00353D9A" w:rsidRPr="00353D9A" w:rsidRDefault="00353D9A" w:rsidP="006E51D8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 w:rsidRPr="00353D9A">
        <w:rPr>
          <w:rFonts w:ascii="Fira Sans Light" w:hAnsi="Fira Sans Light"/>
          <w:i/>
          <w:color w:val="auto"/>
          <w:sz w:val="21"/>
          <w:szCs w:val="21"/>
        </w:rPr>
        <w:t xml:space="preserve">CANCELLATIONS of activities, events and programs that </w:t>
      </w:r>
      <w:r w:rsidR="00C36ED4">
        <w:rPr>
          <w:rFonts w:ascii="Fira Sans Light" w:hAnsi="Fira Sans Light"/>
          <w:i/>
          <w:color w:val="auto"/>
          <w:sz w:val="21"/>
          <w:szCs w:val="21"/>
        </w:rPr>
        <w:t>cannot be rescheduled</w:t>
      </w:r>
    </w:p>
    <w:p w:rsidR="004D1FCD" w:rsidRPr="004D1FCD" w:rsidRDefault="006E51D8" w:rsidP="004D1FCD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 w:rsidRPr="004D1FCD">
        <w:rPr>
          <w:rFonts w:ascii="Fira Sans Light" w:hAnsi="Fira Sans Light"/>
          <w:i/>
          <w:color w:val="auto"/>
          <w:sz w:val="21"/>
          <w:szCs w:val="21"/>
        </w:rPr>
        <w:t>RE-THINKING &amp; DIGIT</w:t>
      </w:r>
      <w:r w:rsidR="00C36ED4">
        <w:rPr>
          <w:rFonts w:ascii="Fira Sans Light" w:hAnsi="Fira Sans Light"/>
          <w:i/>
          <w:color w:val="auto"/>
          <w:sz w:val="21"/>
          <w:szCs w:val="21"/>
        </w:rPr>
        <w:t>IZING THE DELIVERY OF PROGRAMS</w:t>
      </w:r>
      <w:r w:rsidR="00C36ED4">
        <w:rPr>
          <w:rFonts w:ascii="Fira Sans Light" w:hAnsi="Fira Sans Light"/>
          <w:i/>
          <w:color w:val="auto"/>
          <w:sz w:val="21"/>
          <w:szCs w:val="21"/>
        </w:rPr>
        <w:br/>
      </w:r>
    </w:p>
    <w:p w:rsidR="004D1FCD" w:rsidRPr="00C36ED4" w:rsidRDefault="004D1FCD" w:rsidP="004D1FCD">
      <w:pPr>
        <w:pStyle w:val="Default"/>
        <w:tabs>
          <w:tab w:val="left" w:pos="4536"/>
        </w:tabs>
        <w:spacing w:before="240"/>
        <w:ind w:left="567" w:right="-261"/>
        <w:rPr>
          <w:rFonts w:asciiTheme="minorHAnsi" w:hAnsiTheme="minorHAnsi"/>
          <w:b/>
          <w:color w:val="auto"/>
          <w:sz w:val="22"/>
          <w:szCs w:val="21"/>
          <w:u w:val="single"/>
        </w:rPr>
      </w:pPr>
      <w:r w:rsidRPr="00C36ED4">
        <w:rPr>
          <w:rFonts w:asciiTheme="minorHAnsi" w:hAnsiTheme="minorHAnsi"/>
          <w:b/>
          <w:color w:val="auto"/>
          <w:sz w:val="22"/>
          <w:szCs w:val="21"/>
          <w:u w:val="single"/>
        </w:rPr>
        <w:t>OPERATIONAL IMPACTS</w:t>
      </w:r>
      <w:r w:rsidRPr="00C36ED4">
        <w:rPr>
          <w:rFonts w:asciiTheme="minorHAnsi" w:hAnsiTheme="minorHAnsi"/>
          <w:b/>
          <w:color w:val="auto"/>
          <w:sz w:val="22"/>
          <w:szCs w:val="21"/>
          <w:u w:val="single"/>
        </w:rPr>
        <w:tab/>
      </w:r>
    </w:p>
    <w:p w:rsidR="004D1FCD" w:rsidRDefault="004D1FCD" w:rsidP="004D1FCD">
      <w:pPr>
        <w:pStyle w:val="Default"/>
        <w:numPr>
          <w:ilvl w:val="0"/>
          <w:numId w:val="12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NEW OPERATIONAL PROTOCOLS</w:t>
      </w:r>
    </w:p>
    <w:p w:rsidR="00D53690" w:rsidRDefault="00D53690" w:rsidP="004D1FCD">
      <w:pPr>
        <w:pStyle w:val="Default"/>
        <w:numPr>
          <w:ilvl w:val="0"/>
          <w:numId w:val="12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WORK-PLACE SAFETY</w:t>
      </w:r>
    </w:p>
    <w:p w:rsidR="006E51D8" w:rsidRPr="006E51D8" w:rsidRDefault="00D53690" w:rsidP="006E51D8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STAFFING/</w:t>
      </w:r>
      <w:r w:rsidR="006E51D8" w:rsidRPr="006E51D8">
        <w:rPr>
          <w:rFonts w:ascii="Fira Sans Light" w:hAnsi="Fira Sans Light"/>
          <w:i/>
          <w:color w:val="auto"/>
          <w:sz w:val="21"/>
          <w:szCs w:val="21"/>
        </w:rPr>
        <w:t>LAY OFFS</w:t>
      </w:r>
      <w:r>
        <w:rPr>
          <w:rFonts w:ascii="Fira Sans Light" w:hAnsi="Fira Sans Light"/>
          <w:i/>
          <w:color w:val="auto"/>
          <w:sz w:val="21"/>
          <w:szCs w:val="21"/>
        </w:rPr>
        <w:t xml:space="preserve"> </w:t>
      </w:r>
    </w:p>
    <w:p w:rsidR="00353D9A" w:rsidRDefault="00353D9A" w:rsidP="004D1FCD">
      <w:pPr>
        <w:pStyle w:val="Default"/>
        <w:ind w:right="-263"/>
        <w:rPr>
          <w:rFonts w:ascii="Fira Sans Light" w:hAnsi="Fira Sans Light"/>
          <w:i/>
          <w:color w:val="auto"/>
          <w:sz w:val="21"/>
          <w:szCs w:val="21"/>
        </w:rPr>
      </w:pPr>
    </w:p>
    <w:p w:rsidR="004D1FCD" w:rsidRPr="00C36ED4" w:rsidRDefault="004D1FCD" w:rsidP="004D1FCD">
      <w:pPr>
        <w:pStyle w:val="Default"/>
        <w:tabs>
          <w:tab w:val="left" w:pos="4536"/>
        </w:tabs>
        <w:spacing w:before="240"/>
        <w:ind w:left="567" w:right="-261"/>
        <w:rPr>
          <w:rFonts w:asciiTheme="minorHAnsi" w:hAnsiTheme="minorHAnsi"/>
          <w:b/>
          <w:color w:val="auto"/>
          <w:sz w:val="22"/>
          <w:szCs w:val="21"/>
          <w:u w:val="single"/>
        </w:rPr>
      </w:pPr>
      <w:r w:rsidRPr="00C36ED4">
        <w:rPr>
          <w:rFonts w:asciiTheme="minorHAnsi" w:hAnsiTheme="minorHAnsi"/>
          <w:b/>
          <w:color w:val="auto"/>
          <w:sz w:val="22"/>
          <w:szCs w:val="21"/>
          <w:u w:val="single"/>
        </w:rPr>
        <w:t>FINANCIAL IMPACTS</w:t>
      </w:r>
      <w:r w:rsidRPr="00C36ED4">
        <w:rPr>
          <w:rFonts w:asciiTheme="minorHAnsi" w:hAnsiTheme="minorHAnsi"/>
          <w:b/>
          <w:color w:val="auto"/>
          <w:sz w:val="22"/>
          <w:szCs w:val="21"/>
          <w:u w:val="single"/>
        </w:rPr>
        <w:tab/>
      </w:r>
    </w:p>
    <w:p w:rsidR="00C36ED4" w:rsidRDefault="00C36ED4" w:rsidP="00C36ED4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LOST REVENUES: </w:t>
      </w:r>
      <w:r>
        <w:rPr>
          <w:rFonts w:ascii="Fira Sans Light" w:hAnsi="Fira Sans Light"/>
          <w:i/>
          <w:color w:val="auto"/>
          <w:sz w:val="21"/>
          <w:szCs w:val="21"/>
        </w:rPr>
        <w:t>box office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 </w:t>
      </w:r>
      <w:r>
        <w:rPr>
          <w:rFonts w:ascii="Fira Sans Light" w:hAnsi="Fira Sans Light"/>
          <w:i/>
          <w:color w:val="auto"/>
          <w:sz w:val="21"/>
          <w:szCs w:val="21"/>
        </w:rPr>
        <w:t xml:space="preserve">revenues or </w:t>
      </w:r>
      <w:r w:rsidRPr="006E51D8">
        <w:rPr>
          <w:rFonts w:ascii="Fira Sans Light" w:hAnsi="Fira Sans Light"/>
          <w:i/>
          <w:color w:val="auto"/>
          <w:sz w:val="21"/>
          <w:szCs w:val="21"/>
        </w:rPr>
        <w:t xml:space="preserve">ticket sales </w:t>
      </w:r>
    </w:p>
    <w:p w:rsidR="00C36ED4" w:rsidRPr="006E51D8" w:rsidRDefault="00C36ED4" w:rsidP="00C36ED4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LOST SPONSORSHIPS &amp; FUNDRAISING OPPORTUNITES</w:t>
      </w:r>
    </w:p>
    <w:p w:rsidR="00D53690" w:rsidRDefault="00D53690" w:rsidP="00C36ED4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COSTS OF CANCELLATION</w:t>
      </w:r>
      <w:r w:rsidR="00C36ED4">
        <w:rPr>
          <w:rFonts w:ascii="Fira Sans Light" w:hAnsi="Fira Sans Light"/>
          <w:i/>
          <w:color w:val="auto"/>
          <w:sz w:val="21"/>
          <w:szCs w:val="21"/>
        </w:rPr>
        <w:t>:</w:t>
      </w:r>
      <w:r w:rsidR="00C36ED4" w:rsidRPr="00C36ED4">
        <w:rPr>
          <w:rFonts w:ascii="Fira Sans Light" w:hAnsi="Fira Sans Light"/>
          <w:i/>
          <w:color w:val="auto"/>
          <w:sz w:val="21"/>
          <w:szCs w:val="21"/>
        </w:rPr>
        <w:t xml:space="preserve"> </w:t>
      </w:r>
      <w:r w:rsidR="00C36ED4" w:rsidRPr="006E51D8">
        <w:rPr>
          <w:rFonts w:ascii="Fira Sans Light" w:hAnsi="Fira Sans Light"/>
          <w:i/>
          <w:color w:val="auto"/>
          <w:sz w:val="21"/>
          <w:szCs w:val="21"/>
        </w:rPr>
        <w:t>contractually obligated payments and already incurred expenses that cannot be recovered</w:t>
      </w:r>
      <w:r w:rsidR="00C36ED4">
        <w:rPr>
          <w:rFonts w:ascii="Fira Sans Light" w:hAnsi="Fira Sans Light"/>
          <w:i/>
          <w:color w:val="auto"/>
          <w:sz w:val="21"/>
          <w:szCs w:val="21"/>
        </w:rPr>
        <w:t xml:space="preserve"> (despite cancellation of the event)</w:t>
      </w:r>
    </w:p>
    <w:p w:rsidR="00C36ED4" w:rsidRDefault="00D53690" w:rsidP="00C36ED4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ADDITIONAL COSTS:</w:t>
      </w:r>
      <w:r w:rsidR="00C36ED4" w:rsidRPr="00C36ED4">
        <w:rPr>
          <w:rFonts w:ascii="Fira Sans Light" w:hAnsi="Fira Sans Light"/>
          <w:i/>
          <w:color w:val="auto"/>
          <w:sz w:val="21"/>
          <w:szCs w:val="21"/>
        </w:rPr>
        <w:t xml:space="preserve"> </w:t>
      </w:r>
      <w:r w:rsidR="00C36ED4" w:rsidRPr="004D1FCD">
        <w:rPr>
          <w:rFonts w:ascii="Fira Sans Light" w:hAnsi="Fira Sans Light"/>
          <w:i/>
          <w:color w:val="auto"/>
          <w:sz w:val="21"/>
          <w:szCs w:val="21"/>
        </w:rPr>
        <w:t xml:space="preserve">changing </w:t>
      </w:r>
      <w:r w:rsidR="00C36ED4">
        <w:rPr>
          <w:rFonts w:ascii="Fira Sans Light" w:hAnsi="Fira Sans Light"/>
          <w:i/>
          <w:color w:val="auto"/>
          <w:sz w:val="21"/>
          <w:szCs w:val="21"/>
        </w:rPr>
        <w:t>cost structures</w:t>
      </w:r>
      <w:r w:rsidR="00C36ED4" w:rsidRPr="004D1FCD">
        <w:rPr>
          <w:rFonts w:ascii="Fira Sans Light" w:hAnsi="Fira Sans Light"/>
          <w:i/>
          <w:color w:val="auto"/>
          <w:sz w:val="21"/>
          <w:szCs w:val="21"/>
        </w:rPr>
        <w:t xml:space="preserve"> </w:t>
      </w:r>
      <w:r>
        <w:rPr>
          <w:rFonts w:ascii="Fira Sans Light" w:hAnsi="Fira Sans Light"/>
          <w:i/>
          <w:color w:val="auto"/>
          <w:sz w:val="21"/>
          <w:szCs w:val="21"/>
        </w:rPr>
        <w:t>for adapted programs</w:t>
      </w:r>
      <w:bookmarkStart w:id="0" w:name="_GoBack"/>
      <w:bookmarkEnd w:id="0"/>
    </w:p>
    <w:p w:rsidR="004D1FCD" w:rsidRPr="00C36ED4" w:rsidRDefault="004D1FCD" w:rsidP="00C36ED4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 w:rsidRPr="00C36ED4">
        <w:rPr>
          <w:rFonts w:ascii="Fira Sans Light" w:hAnsi="Fira Sans Light"/>
          <w:i/>
          <w:color w:val="auto"/>
          <w:sz w:val="21"/>
          <w:szCs w:val="21"/>
        </w:rPr>
        <w:t>CASH FLOW PROBLEMS</w:t>
      </w:r>
    </w:p>
    <w:p w:rsidR="004D1FCD" w:rsidRPr="006E51D8" w:rsidRDefault="004D1FCD" w:rsidP="004D1FCD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>
        <w:rPr>
          <w:rFonts w:ascii="Fira Sans Light" w:hAnsi="Fira Sans Light"/>
          <w:i/>
          <w:color w:val="auto"/>
          <w:sz w:val="21"/>
          <w:szCs w:val="21"/>
        </w:rPr>
        <w:t>ABILI</w:t>
      </w:r>
      <w:r w:rsidR="00C36ED4">
        <w:rPr>
          <w:rFonts w:ascii="Fira Sans Light" w:hAnsi="Fira Sans Light"/>
          <w:i/>
          <w:color w:val="auto"/>
          <w:sz w:val="21"/>
          <w:szCs w:val="21"/>
        </w:rPr>
        <w:t>TY TO ACCESS EMERGENCY SUPPORTS</w:t>
      </w:r>
      <w:r>
        <w:rPr>
          <w:rFonts w:ascii="Fira Sans Light" w:hAnsi="Fira Sans Light"/>
          <w:i/>
          <w:color w:val="auto"/>
          <w:sz w:val="21"/>
          <w:szCs w:val="21"/>
        </w:rPr>
        <w:t xml:space="preserve"> </w:t>
      </w:r>
    </w:p>
    <w:p w:rsidR="004D1FCD" w:rsidRPr="006E51D8" w:rsidRDefault="004D1FCD" w:rsidP="004D1FCD">
      <w:pPr>
        <w:pStyle w:val="Default"/>
        <w:numPr>
          <w:ilvl w:val="0"/>
          <w:numId w:val="11"/>
        </w:numPr>
        <w:spacing w:before="120"/>
        <w:ind w:left="1134" w:hanging="425"/>
        <w:rPr>
          <w:rFonts w:ascii="Fira Sans Light" w:hAnsi="Fira Sans Light"/>
          <w:i/>
          <w:color w:val="auto"/>
          <w:sz w:val="21"/>
          <w:szCs w:val="21"/>
        </w:rPr>
      </w:pPr>
      <w:r w:rsidRPr="006E51D8">
        <w:rPr>
          <w:rFonts w:ascii="Fira Sans Light" w:hAnsi="Fira Sans Light"/>
          <w:i/>
          <w:color w:val="auto"/>
          <w:sz w:val="21"/>
          <w:szCs w:val="21"/>
        </w:rPr>
        <w:t>LONG-TERM FINANCIAL STABILITY</w:t>
      </w:r>
    </w:p>
    <w:p w:rsidR="00C36ED4" w:rsidRPr="00C36ED4" w:rsidRDefault="00C36ED4" w:rsidP="00C36ED4">
      <w:pPr>
        <w:pStyle w:val="Subhead2"/>
        <w:spacing w:before="36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C36ED4">
        <w:rPr>
          <w:rFonts w:ascii="Fira Sans Light" w:hAnsi="Fira Sans Light" w:cs="Arial"/>
          <w:b w:val="0"/>
          <w:caps w:val="0"/>
          <w:szCs w:val="24"/>
        </w:rPr>
        <w:t>…</w:t>
      </w:r>
    </w:p>
    <w:p w:rsidR="006E51D8" w:rsidRDefault="006E51D8" w:rsidP="00C36ED4">
      <w:pPr>
        <w:spacing w:after="0" w:line="264" w:lineRule="auto"/>
        <w:ind w:left="567"/>
        <w:rPr>
          <w:rFonts w:ascii="Fira Sans Light" w:hAnsi="Fira Sans Light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</w:p>
    <w:p w:rsidR="00C36ED4" w:rsidRPr="00C36ED4" w:rsidRDefault="00C36ED4" w:rsidP="00C36ED4">
      <w:pPr>
        <w:spacing w:after="0" w:line="264" w:lineRule="auto"/>
        <w:ind w:left="567"/>
        <w:rPr>
          <w:rFonts w:ascii="Fira Sans Light" w:hAnsi="Fira Sans Light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</w:p>
    <w:sectPr w:rsidR="00C36ED4" w:rsidRPr="00C36ED4" w:rsidSect="00260C73">
      <w:footerReference w:type="default" r:id="rId11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8E" w:rsidRDefault="003C558E" w:rsidP="00746B0B">
      <w:pPr>
        <w:spacing w:after="0" w:line="240" w:lineRule="auto"/>
      </w:pPr>
      <w:r>
        <w:separator/>
      </w:r>
    </w:p>
  </w:endnote>
  <w:endnote w:type="continuationSeparator" w:id="0">
    <w:p w:rsidR="003C558E" w:rsidRDefault="003C558E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C558E" w:rsidRDefault="003C558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C1DDF">
          <w:rPr>
            <w:rFonts w:ascii="Kristen ITC" w:hAnsi="Kristen ITC"/>
            <w:color w:val="4F81BD" w:themeColor="accent1"/>
            <w:sz w:val="24"/>
            <w:szCs w:val="24"/>
          </w:rPr>
          <w:fldChar w:fldCharType="begin"/>
        </w:r>
        <w:r w:rsidRPr="00CC1DDF">
          <w:rPr>
            <w:rFonts w:ascii="Kristen ITC" w:hAnsi="Kristen ITC"/>
            <w:color w:val="4F81BD" w:themeColor="accent1"/>
            <w:sz w:val="24"/>
            <w:szCs w:val="24"/>
          </w:rPr>
          <w:instrText xml:space="preserve"> PAGE   \* MERGEFORMAT </w:instrText>
        </w:r>
        <w:r w:rsidRPr="00CC1DDF">
          <w:rPr>
            <w:rFonts w:ascii="Kristen ITC" w:hAnsi="Kristen ITC"/>
            <w:color w:val="4F81BD" w:themeColor="accent1"/>
            <w:sz w:val="24"/>
            <w:szCs w:val="24"/>
          </w:rPr>
          <w:fldChar w:fldCharType="separate"/>
        </w:r>
        <w:r w:rsidR="00D53690">
          <w:rPr>
            <w:rFonts w:ascii="Kristen ITC" w:hAnsi="Kristen ITC"/>
            <w:noProof/>
            <w:color w:val="4F81BD" w:themeColor="accent1"/>
            <w:sz w:val="24"/>
            <w:szCs w:val="24"/>
          </w:rPr>
          <w:t>1</w:t>
        </w:r>
        <w:r w:rsidRPr="00CC1DDF">
          <w:rPr>
            <w:rFonts w:ascii="Kristen ITC" w:hAnsi="Kristen ITC"/>
            <w:noProof/>
            <w:color w:val="4F81BD" w:themeColor="accent1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3C558E" w:rsidRDefault="003C5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8E" w:rsidRDefault="003C558E" w:rsidP="00746B0B">
      <w:pPr>
        <w:spacing w:after="0" w:line="240" w:lineRule="auto"/>
      </w:pPr>
      <w:r>
        <w:separator/>
      </w:r>
    </w:p>
  </w:footnote>
  <w:footnote w:type="continuationSeparator" w:id="0">
    <w:p w:rsidR="003C558E" w:rsidRDefault="003C558E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496"/>
    <w:multiLevelType w:val="hybridMultilevel"/>
    <w:tmpl w:val="4C5CE354"/>
    <w:lvl w:ilvl="0" w:tplc="BE381AAA">
      <w:numFmt w:val="bullet"/>
      <w:lvlText w:val="·"/>
      <w:lvlJc w:val="left"/>
      <w:pPr>
        <w:ind w:left="897" w:hanging="360"/>
      </w:pPr>
      <w:rPr>
        <w:rFonts w:ascii="Fira Sans Light" w:eastAsia="Times New Roman" w:hAnsi="Fira Sans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13D1771A"/>
    <w:multiLevelType w:val="hybridMultilevel"/>
    <w:tmpl w:val="A0A0A7BC"/>
    <w:lvl w:ilvl="0" w:tplc="0FC0C010">
      <w:start w:val="1"/>
      <w:numFmt w:val="decimal"/>
      <w:lvlText w:val="(%1)"/>
      <w:lvlJc w:val="left"/>
      <w:pPr>
        <w:ind w:left="38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17" w:hanging="360"/>
      </w:pPr>
    </w:lvl>
    <w:lvl w:ilvl="2" w:tplc="1009001B" w:tentative="1">
      <w:start w:val="1"/>
      <w:numFmt w:val="lowerRoman"/>
      <w:lvlText w:val="%3."/>
      <w:lvlJc w:val="right"/>
      <w:pPr>
        <w:ind w:left="5337" w:hanging="180"/>
      </w:pPr>
    </w:lvl>
    <w:lvl w:ilvl="3" w:tplc="1009000F" w:tentative="1">
      <w:start w:val="1"/>
      <w:numFmt w:val="decimal"/>
      <w:lvlText w:val="%4."/>
      <w:lvlJc w:val="left"/>
      <w:pPr>
        <w:ind w:left="6057" w:hanging="360"/>
      </w:pPr>
    </w:lvl>
    <w:lvl w:ilvl="4" w:tplc="10090019" w:tentative="1">
      <w:start w:val="1"/>
      <w:numFmt w:val="lowerLetter"/>
      <w:lvlText w:val="%5."/>
      <w:lvlJc w:val="left"/>
      <w:pPr>
        <w:ind w:left="6777" w:hanging="360"/>
      </w:pPr>
    </w:lvl>
    <w:lvl w:ilvl="5" w:tplc="1009001B" w:tentative="1">
      <w:start w:val="1"/>
      <w:numFmt w:val="lowerRoman"/>
      <w:lvlText w:val="%6."/>
      <w:lvlJc w:val="right"/>
      <w:pPr>
        <w:ind w:left="7497" w:hanging="180"/>
      </w:pPr>
    </w:lvl>
    <w:lvl w:ilvl="6" w:tplc="1009000F" w:tentative="1">
      <w:start w:val="1"/>
      <w:numFmt w:val="decimal"/>
      <w:lvlText w:val="%7."/>
      <w:lvlJc w:val="left"/>
      <w:pPr>
        <w:ind w:left="8217" w:hanging="360"/>
      </w:pPr>
    </w:lvl>
    <w:lvl w:ilvl="7" w:tplc="10090019" w:tentative="1">
      <w:start w:val="1"/>
      <w:numFmt w:val="lowerLetter"/>
      <w:lvlText w:val="%8."/>
      <w:lvlJc w:val="left"/>
      <w:pPr>
        <w:ind w:left="8937" w:hanging="360"/>
      </w:pPr>
    </w:lvl>
    <w:lvl w:ilvl="8" w:tplc="100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2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598573C"/>
    <w:multiLevelType w:val="hybridMultilevel"/>
    <w:tmpl w:val="9D904EF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41731576"/>
    <w:multiLevelType w:val="hybridMultilevel"/>
    <w:tmpl w:val="E34A4982"/>
    <w:lvl w:ilvl="0" w:tplc="9594DF08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  <w:color w:val="0070C0"/>
        <w:u w:color="808000"/>
      </w:rPr>
    </w:lvl>
    <w:lvl w:ilvl="1" w:tplc="10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8">
    <w:nsid w:val="4D336306"/>
    <w:multiLevelType w:val="hybridMultilevel"/>
    <w:tmpl w:val="70BC5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C73F9"/>
    <w:multiLevelType w:val="hybridMultilevel"/>
    <w:tmpl w:val="1F52F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113DA"/>
    <w:multiLevelType w:val="hybridMultilevel"/>
    <w:tmpl w:val="AA620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1"/>
    <w:rsid w:val="00004838"/>
    <w:rsid w:val="0002200B"/>
    <w:rsid w:val="00035FBB"/>
    <w:rsid w:val="00044321"/>
    <w:rsid w:val="000532FD"/>
    <w:rsid w:val="000650DB"/>
    <w:rsid w:val="00072AB7"/>
    <w:rsid w:val="00083BE2"/>
    <w:rsid w:val="00093F86"/>
    <w:rsid w:val="000A3B7A"/>
    <w:rsid w:val="000A51A8"/>
    <w:rsid w:val="000B1AE7"/>
    <w:rsid w:val="000B6FB1"/>
    <w:rsid w:val="000D5A67"/>
    <w:rsid w:val="00100223"/>
    <w:rsid w:val="001120A2"/>
    <w:rsid w:val="00137423"/>
    <w:rsid w:val="00146085"/>
    <w:rsid w:val="0017311F"/>
    <w:rsid w:val="00187646"/>
    <w:rsid w:val="001B394B"/>
    <w:rsid w:val="001E66F1"/>
    <w:rsid w:val="00205C03"/>
    <w:rsid w:val="00217422"/>
    <w:rsid w:val="00235CF2"/>
    <w:rsid w:val="00240685"/>
    <w:rsid w:val="002521F8"/>
    <w:rsid w:val="00260C73"/>
    <w:rsid w:val="00277433"/>
    <w:rsid w:val="00292331"/>
    <w:rsid w:val="00297815"/>
    <w:rsid w:val="002D340D"/>
    <w:rsid w:val="002F3E74"/>
    <w:rsid w:val="0031563E"/>
    <w:rsid w:val="00316465"/>
    <w:rsid w:val="00353383"/>
    <w:rsid w:val="00353D9A"/>
    <w:rsid w:val="00387C6C"/>
    <w:rsid w:val="003C558E"/>
    <w:rsid w:val="003D3465"/>
    <w:rsid w:val="003D622D"/>
    <w:rsid w:val="003E29B5"/>
    <w:rsid w:val="003F50E7"/>
    <w:rsid w:val="00407742"/>
    <w:rsid w:val="00444651"/>
    <w:rsid w:val="00452EBA"/>
    <w:rsid w:val="004670FE"/>
    <w:rsid w:val="00474EFD"/>
    <w:rsid w:val="00477CDE"/>
    <w:rsid w:val="00492408"/>
    <w:rsid w:val="004D1FCD"/>
    <w:rsid w:val="004D257C"/>
    <w:rsid w:val="004D31ED"/>
    <w:rsid w:val="004F78AE"/>
    <w:rsid w:val="00500B64"/>
    <w:rsid w:val="005162DE"/>
    <w:rsid w:val="00527825"/>
    <w:rsid w:val="0053155A"/>
    <w:rsid w:val="00592B5A"/>
    <w:rsid w:val="005A34BE"/>
    <w:rsid w:val="005B6819"/>
    <w:rsid w:val="005B794A"/>
    <w:rsid w:val="005C693D"/>
    <w:rsid w:val="005F68AD"/>
    <w:rsid w:val="00607937"/>
    <w:rsid w:val="00610ECA"/>
    <w:rsid w:val="0061688E"/>
    <w:rsid w:val="006179D6"/>
    <w:rsid w:val="00620E9B"/>
    <w:rsid w:val="00622D04"/>
    <w:rsid w:val="00623CF9"/>
    <w:rsid w:val="006533E7"/>
    <w:rsid w:val="00657DCC"/>
    <w:rsid w:val="00684A06"/>
    <w:rsid w:val="00685349"/>
    <w:rsid w:val="006C2466"/>
    <w:rsid w:val="006D3200"/>
    <w:rsid w:val="006E51D8"/>
    <w:rsid w:val="006F0D3E"/>
    <w:rsid w:val="006F76D0"/>
    <w:rsid w:val="00746B0B"/>
    <w:rsid w:val="007546F2"/>
    <w:rsid w:val="00756202"/>
    <w:rsid w:val="00794D03"/>
    <w:rsid w:val="007960D4"/>
    <w:rsid w:val="007A34C0"/>
    <w:rsid w:val="007D6F38"/>
    <w:rsid w:val="007E2B7D"/>
    <w:rsid w:val="007E6176"/>
    <w:rsid w:val="00831917"/>
    <w:rsid w:val="008426FB"/>
    <w:rsid w:val="008515EA"/>
    <w:rsid w:val="00865B99"/>
    <w:rsid w:val="008C475C"/>
    <w:rsid w:val="008D003D"/>
    <w:rsid w:val="008D45DE"/>
    <w:rsid w:val="008F4EF2"/>
    <w:rsid w:val="008F59D2"/>
    <w:rsid w:val="00903B9C"/>
    <w:rsid w:val="00920ECA"/>
    <w:rsid w:val="00936B9A"/>
    <w:rsid w:val="00983E7A"/>
    <w:rsid w:val="00994874"/>
    <w:rsid w:val="009A1CC9"/>
    <w:rsid w:val="009D3986"/>
    <w:rsid w:val="009F7819"/>
    <w:rsid w:val="00A11D39"/>
    <w:rsid w:val="00A23D37"/>
    <w:rsid w:val="00A32A96"/>
    <w:rsid w:val="00A807CC"/>
    <w:rsid w:val="00A92E37"/>
    <w:rsid w:val="00AB0F9D"/>
    <w:rsid w:val="00AB2047"/>
    <w:rsid w:val="00AB20F0"/>
    <w:rsid w:val="00AC6B19"/>
    <w:rsid w:val="00AD1745"/>
    <w:rsid w:val="00AE1BC9"/>
    <w:rsid w:val="00B1439E"/>
    <w:rsid w:val="00B51468"/>
    <w:rsid w:val="00B74AB1"/>
    <w:rsid w:val="00B909B6"/>
    <w:rsid w:val="00B91BFE"/>
    <w:rsid w:val="00BA54D6"/>
    <w:rsid w:val="00BA7DEC"/>
    <w:rsid w:val="00BC402A"/>
    <w:rsid w:val="00BC797B"/>
    <w:rsid w:val="00BD21B8"/>
    <w:rsid w:val="00BD25F7"/>
    <w:rsid w:val="00BD6B4F"/>
    <w:rsid w:val="00BF13BA"/>
    <w:rsid w:val="00BF2F29"/>
    <w:rsid w:val="00C2325F"/>
    <w:rsid w:val="00C36ED4"/>
    <w:rsid w:val="00C43829"/>
    <w:rsid w:val="00C54171"/>
    <w:rsid w:val="00C81B61"/>
    <w:rsid w:val="00C9187A"/>
    <w:rsid w:val="00C937E9"/>
    <w:rsid w:val="00C94F74"/>
    <w:rsid w:val="00CA392E"/>
    <w:rsid w:val="00CA5A8E"/>
    <w:rsid w:val="00CB22AC"/>
    <w:rsid w:val="00CC1DDF"/>
    <w:rsid w:val="00CC49A8"/>
    <w:rsid w:val="00CE6488"/>
    <w:rsid w:val="00D02AED"/>
    <w:rsid w:val="00D10768"/>
    <w:rsid w:val="00D22F68"/>
    <w:rsid w:val="00D44C86"/>
    <w:rsid w:val="00D53690"/>
    <w:rsid w:val="00D7781A"/>
    <w:rsid w:val="00DC789A"/>
    <w:rsid w:val="00DD6A93"/>
    <w:rsid w:val="00DD7D1F"/>
    <w:rsid w:val="00DF4004"/>
    <w:rsid w:val="00E157E0"/>
    <w:rsid w:val="00E35E95"/>
    <w:rsid w:val="00E47155"/>
    <w:rsid w:val="00E609E0"/>
    <w:rsid w:val="00E64478"/>
    <w:rsid w:val="00E86C73"/>
    <w:rsid w:val="00EA5441"/>
    <w:rsid w:val="00EC62F6"/>
    <w:rsid w:val="00ED1753"/>
    <w:rsid w:val="00ED2487"/>
    <w:rsid w:val="00F07E4A"/>
    <w:rsid w:val="00F337F9"/>
    <w:rsid w:val="00F83C71"/>
    <w:rsid w:val="00F84F67"/>
    <w:rsid w:val="00F860D0"/>
    <w:rsid w:val="00F91760"/>
    <w:rsid w:val="00F92578"/>
    <w:rsid w:val="00FA5C2B"/>
    <w:rsid w:val="00FD79C9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Default">
    <w:name w:val="Default"/>
    <w:rsid w:val="006E51D8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Default">
    <w:name w:val="Default"/>
    <w:rsid w:val="006E51D8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2EAF-6B4D-4C42-9D50-24F22E04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4</cp:revision>
  <dcterms:created xsi:type="dcterms:W3CDTF">2020-09-14T22:59:00Z</dcterms:created>
  <dcterms:modified xsi:type="dcterms:W3CDTF">2020-09-15T18:39:00Z</dcterms:modified>
</cp:coreProperties>
</file>